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41" w:rsidRPr="00AF6641" w:rsidRDefault="00AF6641" w:rsidP="00AF6641">
      <w:pPr>
        <w:tabs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CỘNG HOÀ XÃ HỘI CHỦ NGHĨA VIỆT NAM</w:t>
      </w:r>
    </w:p>
    <w:p w:rsidR="00AF6641" w:rsidRPr="00AF6641" w:rsidRDefault="00AF6641" w:rsidP="00AF6641">
      <w:pPr>
        <w:spacing w:after="0" w:line="240" w:lineRule="auto"/>
        <w:ind w:left="36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Độc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lập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 xml:space="preserve"> -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Tự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 xml:space="preserve"> do -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Hạnh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phúc</w:t>
      </w:r>
      <w:proofErr w:type="spellEnd"/>
    </w:p>
    <w:p w:rsidR="00AF6641" w:rsidRPr="00AF6641" w:rsidRDefault="00AF6641" w:rsidP="00AF6641">
      <w:pPr>
        <w:spacing w:after="0" w:line="240" w:lineRule="auto"/>
        <w:ind w:left="36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  <w:r w:rsidRPr="00AF6641">
        <w:rPr>
          <w:rFonts w:ascii="Times New Roman" w:eastAsia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29845</wp:posOffset>
                </wp:positionV>
                <wp:extent cx="2295525" cy="0"/>
                <wp:effectExtent l="12700" t="12700" r="635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0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8.25pt;margin-top:2.35pt;width:1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"/>
            </w:pict>
          </mc:Fallback>
        </mc:AlternateContent>
      </w:r>
    </w:p>
    <w:p w:rsidR="00AF6641" w:rsidRPr="00AF6641" w:rsidRDefault="00AF6641" w:rsidP="00AF6641">
      <w:pPr>
        <w:spacing w:after="0" w:line="240" w:lineRule="auto"/>
        <w:ind w:left="36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after="0" w:line="240" w:lineRule="auto"/>
        <w:ind w:left="36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  <w:t>PHIẾU LẤY Ý KIẾN CỔ ĐÔNG BẰNG VĂN BẢN</w:t>
      </w:r>
    </w:p>
    <w:p w:rsidR="00AF6641" w:rsidRPr="00AF6641" w:rsidRDefault="00AF6641" w:rsidP="00AF6641">
      <w:pPr>
        <w:spacing w:after="0" w:line="240" w:lineRule="auto"/>
        <w:ind w:left="36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: …/YK-DVĐN-H</w:t>
      </w:r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QT</w:t>
      </w:r>
    </w:p>
    <w:p w:rsidR="00AF6641" w:rsidRPr="00AF6641" w:rsidRDefault="00AF6641" w:rsidP="00AF6641">
      <w:pPr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I.    THÔNG TIN VỀ CÔNG TY: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Tên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 xml:space="preserve">: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phần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dịch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vụ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Hàng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sân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bay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.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Tên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viết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tắt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>: MASCO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Trụ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sở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chính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 xml:space="preserve">: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phần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dịch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vụ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Hàng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sân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bay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-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Sân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bay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Quốc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tế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–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Quận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Hải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Châu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–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Thành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,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Việt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Nam.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Điện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thoại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 xml:space="preserve">: (84) 0511. 3830340/326680 -     </w:t>
      </w:r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Fax :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(84) 511.3826133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Giấy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chứng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nhận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đă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ký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doanh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nghiệp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do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Sở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Kế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hoạch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ầu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ư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Thành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cấp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21/12/2012.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Mã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doanh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nghiệp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: 0400102045 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II</w:t>
      </w:r>
      <w:proofErr w:type="gram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.  THÔNG</w:t>
      </w:r>
      <w:proofErr w:type="gram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TIN VỀ CỔ ĐÔNG :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Tên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: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………………………………….…………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Mã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: ……….…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</w:t>
      </w:r>
      <w:proofErr w:type="spellStart"/>
      <w:r w:rsidRPr="00AF6641">
        <w:rPr>
          <w:rFonts w:ascii="Times New Roman" w:eastAsia="Times New Roman" w:hAnsi="Times New Roman" w:cs="Times New Roman" w:hint="eastAsia"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ịa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chỉ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: …………………………………………………………………………..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CMND/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hoặc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passport/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hoặc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GCNĐKKD</w:t>
      </w:r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:……………………………….</w:t>
      </w:r>
      <w:proofErr w:type="gramEnd"/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lượng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phần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sở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hữu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(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hoặc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đại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diện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)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……/……/…….: ……….……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phiếu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biểu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tương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ứng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với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phần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sở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hữu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(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hoặc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đại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diện</w:t>
      </w:r>
      <w:proofErr w:type="spellEnd"/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) :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………….….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III. MỤC ĐÍCH VIỆC LẤY Ý KIẾN CỔ ĐÔNG: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Lấy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bằng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văn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bản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qua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ề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ạ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ứ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ứ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ă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2013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IV. NỘI DUNG LẤY Ý KIẾN CỔ ĐÔNG: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-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ạ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ứ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ứ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đợ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1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ă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2013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ằ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ề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m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ặ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.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-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ỷ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ự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: 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ớ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ế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ô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: 25%/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ề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( 01c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ế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đượ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ậ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2.500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đồ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)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- 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Thời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gian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thực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hiện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: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dự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tháng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1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năm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2014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(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Báo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cáo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Tài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chính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9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tháng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đầu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năm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2013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được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đăng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tải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trên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gram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website :</w:t>
      </w:r>
      <w:proofErr w:type="gram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masco.com.vn)</w:t>
      </w: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V. Ý KIẾN BIỂU QUYẾT CỦA CỔ ĐÔNG: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Nội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dung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biểu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: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qua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nội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dung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đã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được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Hội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đồng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quản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trị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lấy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như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được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trình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trong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Phiếu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lấy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. </w:t>
      </w:r>
    </w:p>
    <w:p w:rsidR="00AF6641" w:rsidRPr="00AF6641" w:rsidRDefault="00AF6641" w:rsidP="00AF6641">
      <w:p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Ý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biểu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: 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(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đề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nghị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Quý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chọn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1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trong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3 ý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biểu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bằng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cách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đánh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dấu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chọn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vào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1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trong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3 ô</w:t>
      </w:r>
      <w:proofErr w:type="gram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)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:</w:t>
      </w:r>
      <w:proofErr w:type="gramEnd"/>
    </w:p>
    <w:p w:rsidR="00AF6641" w:rsidRPr="00AF6641" w:rsidRDefault="00AF6641" w:rsidP="00AF6641">
      <w:pPr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noProof w:val="0"/>
          <w:sz w:val="24"/>
          <w:szCs w:val="28"/>
          <w:lang w:val="en-US" w:eastAsia="en-US"/>
        </w:rPr>
      </w:pPr>
    </w:p>
    <w:p w:rsidR="00AF6641" w:rsidRPr="00AF6641" w:rsidRDefault="00AF6641" w:rsidP="00AF66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13970" r="6350" b="508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F2A7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44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"/>
            </w:pict>
          </mc:Fallback>
        </mc:AlternateContent>
      </w:r>
      <w:r w:rsidRPr="00AF6641">
        <w:rPr>
          <w:rFonts w:ascii="Times New Roman" w:eastAsia="Times New Roman" w:hAnsi="Times New Roman" w:cs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13970" r="6350" b="508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8FF1" id="Flowchart: Process 2" o:spid="_x0000_s1026" type="#_x0000_t109" style="position:absolute;margin-left:270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"/>
            </w:pict>
          </mc:Fallback>
        </mc:AlternateContent>
      </w:r>
      <w:r w:rsidRPr="00AF6641">
        <w:rPr>
          <w:rFonts w:ascii="Times New Roman" w:eastAsia="Times New Roman" w:hAnsi="Times New Roman" w:cs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13970" r="6350" b="508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9F80" id="Flowchart: Process 1" o:spid="_x0000_s1026" type="#_x0000_t109" style="position:absolute;margin-left:78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"/>
            </w:pict>
          </mc:Fallback>
        </mc:AlternateConten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Tán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thành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                       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tán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thành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                   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có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                                                                          </w:t>
      </w: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lastRenderedPageBreak/>
        <w:t xml:space="preserve">                                                                                     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Ngày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……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tháng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…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năm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201</w:t>
      </w:r>
      <w:proofErr w:type="gram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..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 xml:space="preserve">                   </w:t>
      </w: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                                                                              </w:t>
      </w:r>
      <w:proofErr w:type="spellStart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8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8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b/>
          <w:noProof w:val="0"/>
          <w:sz w:val="26"/>
          <w:szCs w:val="28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8"/>
          <w:lang w:val="en-US" w:eastAsia="en-US"/>
        </w:rPr>
        <w:t>ông</w:t>
      </w:r>
      <w:proofErr w:type="spellEnd"/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8"/>
          <w:lang w:val="en-US" w:eastAsia="en-US"/>
        </w:rPr>
        <w:t xml:space="preserve"> </w:t>
      </w: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 xml:space="preserve">                                                                                         </w:t>
      </w:r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  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(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Ký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tên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và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ghi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rõ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họ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tên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)</w:t>
      </w: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after="0" w:line="240" w:lineRule="auto"/>
        <w:ind w:left="369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</w:p>
    <w:p w:rsidR="00AF6641" w:rsidRPr="00AF6641" w:rsidRDefault="00AF6641" w:rsidP="00AF66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-US" w:eastAsia="en-US"/>
        </w:rPr>
        <w:t>VI. THỜI HẠN CỔ ĐÔNG GỬI PHIẾU Ý KIẾN:</w:t>
      </w:r>
    </w:p>
    <w:p w:rsidR="00AF6641" w:rsidRPr="00AF6641" w:rsidRDefault="00AF6641" w:rsidP="00AF664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Đề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nghị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Quý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gửi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phiếu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(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sau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khi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đã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đánh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dấu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chọn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)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về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bằng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hình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thức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gởi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thư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(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tính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theo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dấu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bưu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điện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)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hoặc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nộp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trực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tiếp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, </w:t>
      </w:r>
      <w:proofErr w:type="spellStart"/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trước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9h00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ngày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06/01/2014 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theo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địa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chỉ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sau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:</w:t>
      </w:r>
    </w:p>
    <w:p w:rsidR="00AF6641" w:rsidRPr="00AF6641" w:rsidRDefault="00AF6641" w:rsidP="00AF664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ổ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ầ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d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ị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ụ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à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kh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ô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â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bay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ẵ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-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S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â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bay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ế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ẵ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–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Qu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ậ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ả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Ch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â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u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r w:rsidRPr="00AF6641">
        <w:rPr>
          <w:rFonts w:ascii="Times New Roman" w:eastAsia="Times New Roman" w:hAnsi="Times New Roman" w:cs=".VnTime"/>
          <w:noProof w:val="0"/>
          <w:sz w:val="26"/>
          <w:szCs w:val="26"/>
          <w:lang w:val="en-US" w:eastAsia="en-US"/>
        </w:rPr>
        <w:t>–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à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nh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ph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ố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ẵ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,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Vi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Nam.</w:t>
      </w:r>
    </w:p>
    <w:p w:rsidR="00AF6641" w:rsidRPr="00AF6641" w:rsidRDefault="00AF6641" w:rsidP="00AF664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ệ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tho</w:t>
      </w:r>
      <w:r w:rsidRPr="00AF6641">
        <w:rPr>
          <w:rFonts w:ascii="Times New Roman" w:eastAsia="Times New Roman" w:hAnsi="Times New Roman" w:cs="Calibri"/>
          <w:noProof w:val="0"/>
          <w:sz w:val="26"/>
          <w:szCs w:val="26"/>
          <w:lang w:val="en-US" w:eastAsia="en-US"/>
        </w:rPr>
        <w:t>ạ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i</w:t>
      </w:r>
      <w:proofErr w:type="spell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  <w:t xml:space="preserve">: (84) 0511. 3830340/326680 -     </w:t>
      </w:r>
      <w:proofErr w:type="gramStart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Fax :</w:t>
      </w:r>
      <w:proofErr w:type="gramEnd"/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(84) 511.3826133</w:t>
      </w:r>
    </w:p>
    <w:p w:rsidR="00AF6641" w:rsidRPr="00AF6641" w:rsidRDefault="00AF6641" w:rsidP="00AF664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L</w:t>
      </w:r>
      <w:r w:rsidRPr="00AF6641">
        <w:rPr>
          <w:rFonts w:ascii="Times New Roman" w:eastAsia="Times New Roman" w:hAnsi="Times New Roman" w:cs="Times New Roman" w:hint="eastAsia"/>
          <w:b/>
          <w:i/>
          <w:noProof w:val="0"/>
          <w:sz w:val="26"/>
          <w:szCs w:val="26"/>
          <w:lang w:val="en-US" w:eastAsia="en-US"/>
        </w:rPr>
        <w:t>ư</w:t>
      </w:r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u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ý: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Trong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</w:t>
      </w:r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ư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ờng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hợp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Quý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ã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nhận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đư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ợc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tài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liệu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này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nh</w:t>
      </w:r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ư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gửi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phản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hồi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về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thì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xem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nh</w:t>
      </w:r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ư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Quý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b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ồng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với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nội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dung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cần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biểu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nêu</w:t>
      </w:r>
      <w:proofErr w:type="spellEnd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  <w:t>trên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và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có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quyền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khiếu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nại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gì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về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các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Quyết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ịnh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ã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đư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ợc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qua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theo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ịnh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.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Nếu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Quý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Cổ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gửi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phản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hồi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về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sau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thời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hạn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ã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quy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ịnh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tại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mục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VI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nêu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trên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thì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Phiếu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lấy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ý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kiến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đ</w:t>
      </w: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ó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xem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nh</w:t>
      </w:r>
      <w:r w:rsidRPr="00AF6641">
        <w:rPr>
          <w:rFonts w:ascii="Times New Roman" w:eastAsia="Times New Roman" w:hAnsi="Times New Roman" w:cs="Times New Roman" w:hint="eastAsia"/>
          <w:i/>
          <w:noProof w:val="0"/>
          <w:sz w:val="26"/>
          <w:szCs w:val="26"/>
          <w:lang w:val="en-US" w:eastAsia="en-US"/>
        </w:rPr>
        <w:t>ư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không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hợp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lệ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.</w:t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</w:p>
    <w:p w:rsidR="00AF6641" w:rsidRPr="00AF6641" w:rsidRDefault="00AF6641" w:rsidP="00AF664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proofErr w:type="spellStart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>Trân</w:t>
      </w:r>
      <w:proofErr w:type="spellEnd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>trọng</w:t>
      </w:r>
      <w:proofErr w:type="spellEnd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>cảm</w:t>
      </w:r>
      <w:proofErr w:type="spellEnd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 w:hint="eastAsia"/>
          <w:bCs/>
          <w:noProof w:val="0"/>
          <w:sz w:val="26"/>
          <w:szCs w:val="26"/>
          <w:lang w:val="en-US" w:eastAsia="en-US"/>
        </w:rPr>
        <w:t>ơ</w:t>
      </w:r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>n</w:t>
      </w:r>
      <w:proofErr w:type="spellEnd"/>
      <w:r w:rsidRPr="00AF6641">
        <w:rPr>
          <w:rFonts w:ascii="Times New Roman" w:eastAsia="Times New Roman" w:hAnsi="Times New Roman" w:cs="Times New Roman"/>
          <w:bCs/>
          <w:noProof w:val="0"/>
          <w:sz w:val="26"/>
          <w:szCs w:val="26"/>
          <w:lang w:val="en-US" w:eastAsia="en-US"/>
        </w:rPr>
        <w:t>!</w:t>
      </w:r>
    </w:p>
    <w:p w:rsidR="00AF6641" w:rsidRPr="00AF6641" w:rsidRDefault="00AF6641" w:rsidP="00AF6641">
      <w:pPr>
        <w:spacing w:after="0" w:line="240" w:lineRule="auto"/>
        <w:ind w:left="369"/>
        <w:jc w:val="right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Đà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Nẵng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,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Ngày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……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tháng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11 </w:t>
      </w:r>
      <w:proofErr w:type="spellStart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năm</w:t>
      </w:r>
      <w:proofErr w:type="spellEnd"/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2013</w:t>
      </w:r>
    </w:p>
    <w:p w:rsidR="00AF6641" w:rsidRPr="00AF6641" w:rsidRDefault="00AF6641" w:rsidP="00AF6641">
      <w:pPr>
        <w:spacing w:after="0" w:line="240" w:lineRule="auto"/>
        <w:ind w:left="369"/>
        <w:jc w:val="right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AF664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</w:t>
      </w: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4763"/>
        <w:gridCol w:w="4894"/>
      </w:tblGrid>
      <w:tr w:rsidR="00AF6641" w:rsidRPr="00AF6641" w:rsidTr="005913FE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641" w:rsidRPr="00AF6641" w:rsidRDefault="00AF6641" w:rsidP="00AF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AF664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4"/>
                <w:szCs w:val="24"/>
                <w:lang w:val="en-US" w:eastAsia="en-US"/>
              </w:rPr>
              <w:t>Nơi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en-US"/>
              </w:rPr>
              <w:t>:</w:t>
            </w:r>
          </w:p>
          <w:p w:rsidR="00AF6641" w:rsidRPr="00AF6641" w:rsidRDefault="00AF6641" w:rsidP="00AF66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</w:pPr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 xml:space="preserve">-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>Như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 xml:space="preserve">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>mục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 xml:space="preserve"> II;</w:t>
            </w:r>
          </w:p>
          <w:p w:rsidR="00AF6641" w:rsidRPr="00AF6641" w:rsidRDefault="00AF6641" w:rsidP="00AF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Cs w:val="24"/>
                <w:lang w:val="en-US" w:eastAsia="en-US"/>
              </w:rPr>
            </w:pPr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 xml:space="preserve">-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>Lưu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noProof w:val="0"/>
                <w:szCs w:val="24"/>
                <w:lang w:val="en-US" w:eastAsia="en-US"/>
              </w:rPr>
              <w:t xml:space="preserve"> VT, TCKT, HĐQT.</w:t>
            </w:r>
          </w:p>
          <w:p w:rsidR="00AF6641" w:rsidRPr="00AF6641" w:rsidRDefault="00AF6641" w:rsidP="00AF6641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.VnTime" w:eastAsia="Times New Roman" w:hAnsi=".VnTime" w:cs="Times New Roman"/>
                <w:noProof w:val="0"/>
                <w:sz w:val="28"/>
                <w:szCs w:val="28"/>
                <w:lang w:val="en-US" w:eastAsia="en-US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en-US"/>
              </w:rPr>
            </w:pPr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TM. HỘI ĐỒNG QUẢN TRỊ</w:t>
            </w: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</w:pPr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CHỦ TỊCH</w:t>
            </w: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en-US" w:eastAsia="en-US"/>
              </w:rPr>
            </w:pPr>
          </w:p>
          <w:p w:rsidR="00AF6641" w:rsidRPr="00AF6641" w:rsidRDefault="00AF6641" w:rsidP="00AF6641">
            <w:pPr>
              <w:tabs>
                <w:tab w:val="left" w:pos="1503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</w:pPr>
            <w:proofErr w:type="spellStart"/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Nguyễn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Thanh</w:t>
            </w:r>
            <w:proofErr w:type="spellEnd"/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F664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Đông</w:t>
            </w:r>
            <w:proofErr w:type="spellEnd"/>
          </w:p>
        </w:tc>
      </w:tr>
    </w:tbl>
    <w:p w:rsidR="00875CCD" w:rsidRDefault="00AF6641">
      <w:bookmarkStart w:id="0" w:name="_GoBack"/>
      <w:bookmarkEnd w:id="0"/>
    </w:p>
    <w:sectPr w:rsidR="00875C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1"/>
    <w:rsid w:val="006C1782"/>
    <w:rsid w:val="00865097"/>
    <w:rsid w:val="00AF6641"/>
    <w:rsid w:val="00C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EF1D-E25D-4A7C-9505-F0A7F91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2013-12-06T03:35:00Z</dcterms:created>
  <dcterms:modified xsi:type="dcterms:W3CDTF">2013-12-06T03:37:00Z</dcterms:modified>
</cp:coreProperties>
</file>